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2A793E" w:rsidRDefault="00C31EAC" w:rsidP="00F679F4">
      <w:pPr>
        <w:pStyle w:val="a5"/>
        <w:rPr>
          <w:szCs w:val="28"/>
        </w:rPr>
      </w:pPr>
      <w:r w:rsidRPr="002A793E">
        <w:rPr>
          <w:noProof/>
          <w:szCs w:val="28"/>
          <w:lang w:val="ru-RU"/>
        </w:rPr>
        <w:drawing>
          <wp:inline distT="0" distB="0" distL="0" distR="0" wp14:anchorId="4D5C6E19" wp14:editId="6DF88CA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2A793E" w:rsidRDefault="00F679F4" w:rsidP="00F679F4">
      <w:pPr>
        <w:pStyle w:val="a5"/>
        <w:rPr>
          <w:sz w:val="16"/>
          <w:szCs w:val="16"/>
        </w:rPr>
      </w:pP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2A793E" w:rsidRDefault="00B535B1" w:rsidP="00C31EAC">
      <w:pPr>
        <w:jc w:val="center"/>
        <w:rPr>
          <w:b/>
          <w:lang w:val="uk-UA"/>
        </w:rPr>
      </w:pPr>
      <w:r w:rsidRPr="002A793E">
        <w:rPr>
          <w:b/>
          <w:lang w:val="uk-UA"/>
        </w:rPr>
        <w:t>(</w:t>
      </w:r>
      <w:r w:rsidR="00832853" w:rsidRPr="002A793E">
        <w:rPr>
          <w:b/>
          <w:lang w:val="uk-UA"/>
        </w:rPr>
        <w:t>дев’ят</w:t>
      </w:r>
      <w:r w:rsidRPr="002A793E">
        <w:rPr>
          <w:b/>
          <w:lang w:val="uk-UA"/>
        </w:rPr>
        <w:t>а</w:t>
      </w:r>
      <w:r w:rsidR="00E42F98" w:rsidRPr="002A793E">
        <w:rPr>
          <w:b/>
          <w:lang w:val="uk-UA"/>
        </w:rPr>
        <w:t xml:space="preserve"> сесія</w:t>
      </w:r>
      <w:r w:rsidR="00B40412" w:rsidRPr="002A793E">
        <w:rPr>
          <w:b/>
          <w:lang w:val="uk-UA"/>
        </w:rPr>
        <w:t xml:space="preserve"> сьом</w:t>
      </w:r>
      <w:r w:rsidRPr="002A793E">
        <w:rPr>
          <w:b/>
          <w:lang w:val="uk-UA"/>
        </w:rPr>
        <w:t>ого скликання</w:t>
      </w:r>
      <w:r w:rsidR="00555B39" w:rsidRPr="002A793E">
        <w:rPr>
          <w:b/>
          <w:lang w:val="uk-UA"/>
        </w:rPr>
        <w:t>)</w:t>
      </w:r>
    </w:p>
    <w:p w:rsidR="00555B39" w:rsidRPr="002A793E" w:rsidRDefault="00555B39" w:rsidP="00C31EAC">
      <w:pPr>
        <w:jc w:val="center"/>
        <w:rPr>
          <w:b/>
          <w:sz w:val="40"/>
          <w:szCs w:val="40"/>
          <w:lang w:val="uk-UA"/>
        </w:rPr>
      </w:pPr>
    </w:p>
    <w:p w:rsidR="00555B39" w:rsidRPr="002A793E" w:rsidRDefault="00555B39" w:rsidP="00C31EAC">
      <w:pPr>
        <w:jc w:val="center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Р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І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Ш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Е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Н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2A793E">
        <w:rPr>
          <w:b/>
          <w:sz w:val="28"/>
          <w:szCs w:val="28"/>
          <w:lang w:val="uk-UA"/>
        </w:rPr>
        <w:t>Н</w:t>
      </w:r>
      <w:proofErr w:type="spellEnd"/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Я</w:t>
      </w:r>
    </w:p>
    <w:p w:rsidR="00A71B68" w:rsidRPr="002A793E" w:rsidRDefault="00A71B68" w:rsidP="00C31EAC">
      <w:pPr>
        <w:rPr>
          <w:sz w:val="40"/>
          <w:szCs w:val="40"/>
          <w:lang w:val="uk-UA"/>
        </w:rPr>
      </w:pPr>
    </w:p>
    <w:p w:rsidR="00C31EAC" w:rsidRPr="002A793E" w:rsidRDefault="00B535B1" w:rsidP="00C31EAC">
      <w:pPr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1</w:t>
      </w:r>
      <w:r w:rsidR="00832853" w:rsidRPr="002A793E">
        <w:rPr>
          <w:sz w:val="28"/>
          <w:szCs w:val="28"/>
          <w:lang w:val="uk-UA"/>
        </w:rPr>
        <w:t>9</w:t>
      </w:r>
      <w:r w:rsidR="00B40412" w:rsidRPr="002A793E">
        <w:rPr>
          <w:sz w:val="28"/>
          <w:szCs w:val="28"/>
          <w:lang w:val="uk-UA"/>
        </w:rPr>
        <w:t xml:space="preserve"> </w:t>
      </w:r>
      <w:r w:rsidR="00832853" w:rsidRPr="002A793E">
        <w:rPr>
          <w:sz w:val="28"/>
          <w:szCs w:val="28"/>
          <w:lang w:val="uk-UA"/>
        </w:rPr>
        <w:t>сер</w:t>
      </w:r>
      <w:r w:rsidRPr="002A793E">
        <w:rPr>
          <w:sz w:val="28"/>
          <w:szCs w:val="28"/>
          <w:lang w:val="uk-UA"/>
        </w:rPr>
        <w:t>пня</w:t>
      </w:r>
      <w:r w:rsidR="00C31EAC" w:rsidRPr="002A793E">
        <w:rPr>
          <w:sz w:val="28"/>
          <w:szCs w:val="28"/>
          <w:lang w:val="uk-UA"/>
        </w:rPr>
        <w:t xml:space="preserve"> </w:t>
      </w:r>
      <w:r w:rsidR="00F76AF9" w:rsidRPr="002A793E">
        <w:rPr>
          <w:sz w:val="28"/>
          <w:szCs w:val="28"/>
          <w:lang w:val="uk-UA"/>
        </w:rPr>
        <w:t>201</w:t>
      </w:r>
      <w:r w:rsidR="00B40412" w:rsidRPr="002A793E">
        <w:rPr>
          <w:sz w:val="28"/>
          <w:szCs w:val="28"/>
          <w:lang w:val="uk-UA"/>
        </w:rPr>
        <w:t xml:space="preserve">6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C31EAC">
      <w:pPr>
        <w:rPr>
          <w:sz w:val="28"/>
          <w:szCs w:val="28"/>
          <w:lang w:val="uk-UA"/>
        </w:rPr>
      </w:pPr>
    </w:p>
    <w:p w:rsidR="00427CF2" w:rsidRPr="002A793E" w:rsidRDefault="00832853" w:rsidP="002A793E">
      <w:pPr>
        <w:ind w:right="5137"/>
        <w:rPr>
          <w:b/>
          <w:bCs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Про хід виконання «Програми з енергозбереження та екологічного захисту в м.</w:t>
      </w:r>
      <w:r w:rsidR="00AC03BC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Лубни на 2016 рік»</w:t>
      </w:r>
    </w:p>
    <w:p w:rsidR="00427CF2" w:rsidRPr="002A793E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2A793E" w:rsidRDefault="00832853" w:rsidP="00321D26">
      <w:pPr>
        <w:ind w:firstLine="708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Заслухавши інформацію директора Комунального підприємства «</w:t>
      </w:r>
      <w:proofErr w:type="spellStart"/>
      <w:r w:rsidRPr="002A793E">
        <w:rPr>
          <w:sz w:val="28"/>
          <w:szCs w:val="28"/>
          <w:lang w:val="uk-UA"/>
        </w:rPr>
        <w:t>Лубниблагоустрій</w:t>
      </w:r>
      <w:proofErr w:type="spellEnd"/>
      <w:r w:rsidRPr="002A793E">
        <w:rPr>
          <w:sz w:val="28"/>
          <w:szCs w:val="28"/>
          <w:lang w:val="uk-UA"/>
        </w:rPr>
        <w:t xml:space="preserve">» Льовкіна С.Б. про хід виконання «Програми з енергозбереження та екологічного захисту в м. Лубни на 2016 рік», затвердженої рішенням позачергової третьої сесії Лубенської міської ради сьомого скликання від 24 грудня 2015 року, </w:t>
      </w:r>
      <w:r w:rsidR="00427CF2" w:rsidRPr="002A793E">
        <w:rPr>
          <w:sz w:val="28"/>
          <w:szCs w:val="28"/>
          <w:lang w:val="uk-UA"/>
        </w:rPr>
        <w:t>керуючись статтею 26 Закону України «Про місцеве самоврядування в Україні»,</w:t>
      </w:r>
    </w:p>
    <w:p w:rsidR="0098120C" w:rsidRPr="002A793E" w:rsidRDefault="0098120C" w:rsidP="00C31EAC">
      <w:pPr>
        <w:pStyle w:val="a7"/>
        <w:spacing w:before="0" w:line="240" w:lineRule="auto"/>
      </w:pPr>
    </w:p>
    <w:p w:rsidR="00F679F4" w:rsidRPr="002A793E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B40412">
      <w:pPr>
        <w:jc w:val="both"/>
        <w:rPr>
          <w:sz w:val="28"/>
          <w:szCs w:val="28"/>
          <w:lang w:val="uk-UA"/>
        </w:rPr>
      </w:pPr>
    </w:p>
    <w:p w:rsidR="00832853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Інформацію директора Комунального підприємства «</w:t>
      </w:r>
      <w:proofErr w:type="spellStart"/>
      <w:r w:rsidRPr="002A793E">
        <w:rPr>
          <w:sz w:val="28"/>
          <w:szCs w:val="28"/>
          <w:lang w:val="uk-UA"/>
        </w:rPr>
        <w:t>Лубниблагоустрій</w:t>
      </w:r>
      <w:proofErr w:type="spellEnd"/>
      <w:r w:rsidRPr="002A793E">
        <w:rPr>
          <w:sz w:val="28"/>
          <w:szCs w:val="28"/>
          <w:lang w:val="uk-UA"/>
        </w:rPr>
        <w:t>» Льовкіна С.Б. про хід виконання «Програми з енергозбереження та екологічного захисту в м.</w:t>
      </w:r>
      <w:r w:rsidR="00AC03BC" w:rsidRPr="002A793E">
        <w:rPr>
          <w:sz w:val="28"/>
          <w:szCs w:val="28"/>
          <w:lang w:val="uk-UA"/>
        </w:rPr>
        <w:t xml:space="preserve"> </w:t>
      </w:r>
      <w:r w:rsidRPr="002A793E">
        <w:rPr>
          <w:sz w:val="28"/>
          <w:szCs w:val="28"/>
          <w:lang w:val="uk-UA"/>
        </w:rPr>
        <w:t>Лубни на 2016 рік» взяти до відома.</w:t>
      </w:r>
    </w:p>
    <w:p w:rsidR="002A793E" w:rsidRPr="002A793E" w:rsidRDefault="002A793E" w:rsidP="002A793E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 w:eastAsia="uk-UA"/>
        </w:rPr>
        <w:t>Комунальному підприємству «</w:t>
      </w:r>
      <w:proofErr w:type="spellStart"/>
      <w:r w:rsidRPr="002A793E">
        <w:rPr>
          <w:sz w:val="28"/>
          <w:szCs w:val="28"/>
          <w:lang w:val="uk-UA" w:eastAsia="uk-UA"/>
        </w:rPr>
        <w:t>Лубниблагоустрій</w:t>
      </w:r>
      <w:proofErr w:type="spellEnd"/>
      <w:r w:rsidRPr="002A793E">
        <w:rPr>
          <w:sz w:val="28"/>
          <w:szCs w:val="28"/>
          <w:lang w:val="uk-UA" w:eastAsia="uk-UA"/>
        </w:rPr>
        <w:t>»</w:t>
      </w:r>
      <w:r w:rsidRPr="002A793E">
        <w:rPr>
          <w:sz w:val="28"/>
          <w:szCs w:val="28"/>
          <w:lang w:val="uk-UA"/>
        </w:rPr>
        <w:t xml:space="preserve"> </w:t>
      </w:r>
      <w:r w:rsidRPr="002A793E">
        <w:rPr>
          <w:sz w:val="28"/>
          <w:szCs w:val="28"/>
          <w:lang w:val="uk-UA" w:eastAsia="uk-UA"/>
        </w:rPr>
        <w:t>продовжити, в межах повноважень, роботу</w:t>
      </w:r>
      <w:r w:rsidRPr="002A793E">
        <w:rPr>
          <w:sz w:val="28"/>
          <w:szCs w:val="28"/>
          <w:lang w:val="uk-UA"/>
        </w:rPr>
        <w:t xml:space="preserve"> по:</w:t>
      </w:r>
    </w:p>
    <w:p w:rsidR="00832853" w:rsidRPr="002A793E" w:rsidRDefault="00832853" w:rsidP="00832853">
      <w:pPr>
        <w:pStyle w:val="a8"/>
        <w:numPr>
          <w:ilvl w:val="0"/>
          <w:numId w:val="7"/>
        </w:numPr>
        <w:tabs>
          <w:tab w:val="left" w:pos="1080"/>
          <w:tab w:val="left" w:pos="3119"/>
        </w:tabs>
        <w:ind w:left="14" w:firstLine="706"/>
        <w:jc w:val="both"/>
        <w:rPr>
          <w:sz w:val="28"/>
          <w:szCs w:val="28"/>
          <w:lang w:val="uk-UA" w:eastAsia="uk-UA"/>
        </w:rPr>
      </w:pPr>
      <w:r w:rsidRPr="002A793E">
        <w:rPr>
          <w:sz w:val="28"/>
          <w:szCs w:val="28"/>
          <w:lang w:val="uk-UA" w:eastAsia="uk-UA"/>
        </w:rPr>
        <w:t>залученню вітчизняних та іноземних інвестицій на умовах надання грантів, пільгових кредитів та державно-приватного партнерства в реалізації проектів з енергетичної безпеки, енергозбереження та енергоефективності;</w:t>
      </w:r>
    </w:p>
    <w:p w:rsidR="00832853" w:rsidRPr="002A793E" w:rsidRDefault="00832853" w:rsidP="00832853">
      <w:pPr>
        <w:pStyle w:val="a8"/>
        <w:numPr>
          <w:ilvl w:val="0"/>
          <w:numId w:val="7"/>
        </w:numPr>
        <w:tabs>
          <w:tab w:val="left" w:pos="1080"/>
          <w:tab w:val="left" w:pos="3119"/>
        </w:tabs>
        <w:ind w:left="14" w:firstLine="706"/>
        <w:jc w:val="both"/>
        <w:rPr>
          <w:sz w:val="28"/>
          <w:szCs w:val="28"/>
          <w:lang w:val="uk-UA" w:eastAsia="uk-UA"/>
        </w:rPr>
      </w:pPr>
      <w:r w:rsidRPr="002A793E">
        <w:rPr>
          <w:sz w:val="28"/>
          <w:szCs w:val="28"/>
          <w:lang w:val="uk-UA" w:eastAsia="uk-UA"/>
        </w:rPr>
        <w:t xml:space="preserve">розробці плану </w:t>
      </w:r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дій із запровадження енергетичної безпеки на місцевому рівні (LESP –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Local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Energy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Safety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Plan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) для міста Лубни та плану дій зі сталого енергетичного розвитку міста Лубни (SEAP –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Sustainable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Energy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Activity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 xml:space="preserve"> </w:t>
      </w:r>
      <w:proofErr w:type="spellStart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Plan</w:t>
      </w:r>
      <w:proofErr w:type="spellEnd"/>
      <w:r w:rsidRPr="002A793E">
        <w:rPr>
          <w:rStyle w:val="notranslate"/>
          <w:rFonts w:eastAsia="SimSun"/>
          <w:bCs/>
          <w:sz w:val="28"/>
          <w:szCs w:val="28"/>
          <w:lang w:val="uk-UA"/>
        </w:rPr>
        <w:t>)</w:t>
      </w:r>
      <w:r w:rsidRPr="002A793E">
        <w:rPr>
          <w:sz w:val="28"/>
          <w:szCs w:val="28"/>
          <w:lang w:val="uk-UA" w:eastAsia="uk-UA"/>
        </w:rPr>
        <w:t>;</w:t>
      </w:r>
    </w:p>
    <w:p w:rsidR="00832853" w:rsidRDefault="00832853" w:rsidP="00832853">
      <w:pPr>
        <w:pStyle w:val="a8"/>
        <w:numPr>
          <w:ilvl w:val="0"/>
          <w:numId w:val="7"/>
        </w:numPr>
        <w:tabs>
          <w:tab w:val="left" w:pos="1080"/>
          <w:tab w:val="left" w:pos="3119"/>
        </w:tabs>
        <w:ind w:left="14" w:firstLine="706"/>
        <w:jc w:val="both"/>
        <w:rPr>
          <w:sz w:val="28"/>
          <w:szCs w:val="28"/>
          <w:lang w:val="uk-UA" w:eastAsia="uk-UA"/>
        </w:rPr>
      </w:pPr>
      <w:r w:rsidRPr="002A793E">
        <w:rPr>
          <w:sz w:val="28"/>
          <w:szCs w:val="28"/>
          <w:lang w:val="uk-UA" w:eastAsia="uk-UA"/>
        </w:rPr>
        <w:t xml:space="preserve">впровадженню міської інформаційної системи </w:t>
      </w:r>
      <w:proofErr w:type="spellStart"/>
      <w:r w:rsidRPr="002A793E">
        <w:rPr>
          <w:sz w:val="28"/>
          <w:szCs w:val="28"/>
          <w:lang w:val="uk-UA" w:eastAsia="uk-UA"/>
        </w:rPr>
        <w:t>енергомоніторингу</w:t>
      </w:r>
      <w:proofErr w:type="spellEnd"/>
      <w:r w:rsidRPr="002A793E">
        <w:rPr>
          <w:sz w:val="28"/>
          <w:szCs w:val="28"/>
          <w:lang w:val="uk-UA" w:eastAsia="uk-UA"/>
        </w:rPr>
        <w:t xml:space="preserve"> та </w:t>
      </w:r>
      <w:proofErr w:type="spellStart"/>
      <w:r w:rsidRPr="002A793E">
        <w:rPr>
          <w:sz w:val="28"/>
          <w:szCs w:val="28"/>
          <w:lang w:val="uk-UA" w:eastAsia="uk-UA"/>
        </w:rPr>
        <w:t>енергоменеджменту</w:t>
      </w:r>
      <w:proofErr w:type="spellEnd"/>
      <w:r w:rsidRPr="002A793E">
        <w:rPr>
          <w:sz w:val="28"/>
          <w:szCs w:val="28"/>
          <w:lang w:val="uk-UA" w:eastAsia="uk-UA"/>
        </w:rPr>
        <w:t xml:space="preserve">, як невід’ємної та обов’язкової складової виконання планів </w:t>
      </w:r>
      <w:r w:rsidRPr="002A793E">
        <w:rPr>
          <w:rStyle w:val="notranslate"/>
          <w:rFonts w:eastAsia="SimSun"/>
          <w:bCs/>
          <w:sz w:val="28"/>
          <w:szCs w:val="28"/>
          <w:lang w:val="uk-UA"/>
        </w:rPr>
        <w:t>LESP та SEAP</w:t>
      </w:r>
      <w:r w:rsidRPr="002A793E">
        <w:rPr>
          <w:sz w:val="28"/>
          <w:szCs w:val="28"/>
          <w:lang w:val="uk-UA" w:eastAsia="uk-UA"/>
        </w:rPr>
        <w:t>.</w:t>
      </w:r>
    </w:p>
    <w:p w:rsidR="002A793E" w:rsidRPr="002A793E" w:rsidRDefault="002A793E" w:rsidP="002A793E">
      <w:pPr>
        <w:tabs>
          <w:tab w:val="left" w:pos="1080"/>
          <w:tab w:val="left" w:pos="3119"/>
        </w:tabs>
        <w:ind w:left="14"/>
        <w:jc w:val="both"/>
        <w:rPr>
          <w:sz w:val="28"/>
          <w:szCs w:val="28"/>
          <w:lang w:val="uk-UA" w:eastAsia="uk-UA"/>
        </w:rPr>
      </w:pPr>
    </w:p>
    <w:p w:rsidR="00832853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</w:t>
      </w:r>
      <w:r w:rsidR="00AC03BC" w:rsidRPr="002A793E">
        <w:rPr>
          <w:sz w:val="28"/>
          <w:szCs w:val="28"/>
          <w:lang w:val="uk-UA"/>
        </w:rPr>
        <w:t xml:space="preserve"> </w:t>
      </w:r>
      <w:r w:rsidRPr="002A793E">
        <w:rPr>
          <w:sz w:val="28"/>
          <w:szCs w:val="28"/>
          <w:lang w:val="uk-UA"/>
        </w:rPr>
        <w:t>О.М.</w:t>
      </w:r>
    </w:p>
    <w:p w:rsidR="002A793E" w:rsidRPr="002A793E" w:rsidRDefault="002A793E" w:rsidP="002A793E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2A793E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Контроль за виконанням рішення покласти на заступника міського голови Медвєдєва</w:t>
      </w:r>
      <w:r w:rsidR="00AC03BC" w:rsidRPr="002A793E">
        <w:rPr>
          <w:sz w:val="28"/>
          <w:szCs w:val="28"/>
          <w:lang w:val="uk-UA"/>
        </w:rPr>
        <w:t> </w:t>
      </w:r>
      <w:r w:rsidRPr="002A793E">
        <w:rPr>
          <w:sz w:val="28"/>
          <w:szCs w:val="28"/>
          <w:lang w:val="uk-UA"/>
        </w:rPr>
        <w:t>В.І. та постійну депутатську комісію з питань житлово-комунального господарства, комунальної власності та екології.</w:t>
      </w:r>
    </w:p>
    <w:p w:rsidR="00695801" w:rsidRPr="002A793E" w:rsidRDefault="00695801" w:rsidP="00C31EAC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832853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832853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487F5B" w:rsidRPr="001545F4" w:rsidRDefault="00487F5B" w:rsidP="001545F4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487F5B" w:rsidRPr="001545F4" w:rsidSect="002A793E"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5252C"/>
    <w:rsid w:val="00057AC5"/>
    <w:rsid w:val="00063D18"/>
    <w:rsid w:val="00085148"/>
    <w:rsid w:val="000F5C1C"/>
    <w:rsid w:val="0012274B"/>
    <w:rsid w:val="00134851"/>
    <w:rsid w:val="00142658"/>
    <w:rsid w:val="001545F4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66E4B"/>
    <w:rsid w:val="002A793E"/>
    <w:rsid w:val="002D2528"/>
    <w:rsid w:val="002E68B8"/>
    <w:rsid w:val="00321D26"/>
    <w:rsid w:val="003A2D95"/>
    <w:rsid w:val="003C2399"/>
    <w:rsid w:val="003C53FC"/>
    <w:rsid w:val="003F42CA"/>
    <w:rsid w:val="003F4FAF"/>
    <w:rsid w:val="00425E9A"/>
    <w:rsid w:val="00427CF2"/>
    <w:rsid w:val="00487F5B"/>
    <w:rsid w:val="00490F12"/>
    <w:rsid w:val="004E02E5"/>
    <w:rsid w:val="004F7FD8"/>
    <w:rsid w:val="00555B39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A452C4"/>
    <w:rsid w:val="00A63DB5"/>
    <w:rsid w:val="00A71B68"/>
    <w:rsid w:val="00AC03BC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C71BE"/>
    <w:rsid w:val="00CF6737"/>
    <w:rsid w:val="00CF7BBE"/>
    <w:rsid w:val="00D044BC"/>
    <w:rsid w:val="00D246F4"/>
    <w:rsid w:val="00D658A4"/>
    <w:rsid w:val="00D94BD6"/>
    <w:rsid w:val="00DA00BC"/>
    <w:rsid w:val="00DC6720"/>
    <w:rsid w:val="00DD490C"/>
    <w:rsid w:val="00E00F58"/>
    <w:rsid w:val="00E1196B"/>
    <w:rsid w:val="00E1775C"/>
    <w:rsid w:val="00E42F98"/>
    <w:rsid w:val="00EC7A04"/>
    <w:rsid w:val="00EF0478"/>
    <w:rsid w:val="00F306A2"/>
    <w:rsid w:val="00F65D84"/>
    <w:rsid w:val="00F679F4"/>
    <w:rsid w:val="00F76AF9"/>
    <w:rsid w:val="00FA04C8"/>
    <w:rsid w:val="00FA5B01"/>
    <w:rsid w:val="00FC47EC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16</cp:revision>
  <cp:lastPrinted>2016-07-21T08:22:00Z</cp:lastPrinted>
  <dcterms:created xsi:type="dcterms:W3CDTF">2016-01-19T15:25:00Z</dcterms:created>
  <dcterms:modified xsi:type="dcterms:W3CDTF">2016-08-09T06:54:00Z</dcterms:modified>
</cp:coreProperties>
</file>